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52249CBE" w14:textId="2775A78D" w:rsidR="00926CE8" w:rsidRPr="004441ED" w:rsidRDefault="000C362E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26308197"/>
      <w:bookmarkStart w:id="1" w:name="_GoBack"/>
      <w:r>
        <w:rPr>
          <w:rFonts w:ascii="Arial" w:hAnsi="Arial" w:cs="Arial"/>
          <w:b/>
          <w:color w:val="002060"/>
          <w:sz w:val="28"/>
        </w:rPr>
        <w:t>В число самых</w:t>
      </w:r>
      <w:r w:rsidR="001C67AE">
        <w:rPr>
          <w:rFonts w:ascii="Arial" w:hAnsi="Arial" w:cs="Arial"/>
          <w:b/>
          <w:color w:val="002060"/>
          <w:sz w:val="28"/>
        </w:rPr>
        <w:t xml:space="preserve"> популярны</w:t>
      </w:r>
      <w:r>
        <w:rPr>
          <w:rFonts w:ascii="Arial" w:hAnsi="Arial" w:cs="Arial"/>
          <w:b/>
          <w:color w:val="002060"/>
          <w:sz w:val="28"/>
        </w:rPr>
        <w:t>х</w:t>
      </w:r>
      <w:r w:rsidR="001C67AE">
        <w:rPr>
          <w:rFonts w:ascii="Arial" w:hAnsi="Arial" w:cs="Arial"/>
          <w:b/>
          <w:color w:val="002060"/>
          <w:sz w:val="28"/>
        </w:rPr>
        <w:t xml:space="preserve"> </w:t>
      </w:r>
      <w:r w:rsidR="008C490B">
        <w:rPr>
          <w:rFonts w:ascii="Arial" w:hAnsi="Arial" w:cs="Arial"/>
          <w:b/>
          <w:color w:val="002060"/>
          <w:sz w:val="28"/>
        </w:rPr>
        <w:t>работодател</w:t>
      </w:r>
      <w:r>
        <w:rPr>
          <w:rFonts w:ascii="Arial" w:hAnsi="Arial" w:cs="Arial"/>
          <w:b/>
          <w:color w:val="002060"/>
          <w:sz w:val="28"/>
        </w:rPr>
        <w:t>ей</w:t>
      </w:r>
      <w:r w:rsidR="001C67AE">
        <w:rPr>
          <w:rFonts w:ascii="Arial" w:hAnsi="Arial" w:cs="Arial"/>
          <w:b/>
          <w:color w:val="002060"/>
          <w:sz w:val="28"/>
        </w:rPr>
        <w:t xml:space="preserve"> в сфере добычи сырья</w:t>
      </w:r>
      <w:r w:rsidR="001653EC">
        <w:rPr>
          <w:rFonts w:ascii="Arial" w:hAnsi="Arial" w:cs="Arial"/>
          <w:b/>
          <w:color w:val="002060"/>
          <w:sz w:val="28"/>
        </w:rPr>
        <w:t xml:space="preserve"> и энергетики</w:t>
      </w:r>
      <w:r>
        <w:rPr>
          <w:rFonts w:ascii="Arial" w:hAnsi="Arial" w:cs="Arial"/>
          <w:b/>
          <w:color w:val="002060"/>
          <w:sz w:val="28"/>
        </w:rPr>
        <w:t xml:space="preserve"> попали компании Сахалина, Камчатки и Якутии</w:t>
      </w:r>
    </w:p>
    <w:bookmarkEnd w:id="1"/>
    <w:p w14:paraId="619E00F5" w14:textId="52EF128C" w:rsidR="00F86718" w:rsidRPr="00D45B86" w:rsidRDefault="001C67AE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0</w:t>
      </w:r>
      <w:r w:rsidR="000C362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февраля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В рамках </w:t>
      </w:r>
      <w:r w:rsidRPr="001C67AE">
        <w:rPr>
          <w:rFonts w:ascii="Arial" w:hAnsi="Arial" w:cs="Arial"/>
          <w:i/>
        </w:rPr>
        <w:t>Рейтинга работодателей России за 2022 год</w:t>
      </w:r>
      <w:r>
        <w:rPr>
          <w:rFonts w:ascii="Arial" w:hAnsi="Arial" w:cs="Arial"/>
          <w:i/>
        </w:rPr>
        <w:t xml:space="preserve"> эксперты </w:t>
      </w:r>
      <w:r w:rsidRPr="001C67AE">
        <w:rPr>
          <w:rFonts w:ascii="Arial" w:hAnsi="Arial" w:cs="Arial"/>
          <w:i/>
        </w:rPr>
        <w:t>hh.ru</w:t>
      </w:r>
      <w:r>
        <w:rPr>
          <w:rFonts w:ascii="Arial" w:hAnsi="Arial" w:cs="Arial"/>
          <w:i/>
        </w:rPr>
        <w:t>, к</w:t>
      </w:r>
      <w:r w:rsidRPr="001C67AE">
        <w:rPr>
          <w:rFonts w:ascii="Arial" w:hAnsi="Arial" w:cs="Arial"/>
          <w:i/>
        </w:rPr>
        <w:t>рупнейш</w:t>
      </w:r>
      <w:r>
        <w:rPr>
          <w:rFonts w:ascii="Arial" w:hAnsi="Arial" w:cs="Arial"/>
          <w:i/>
        </w:rPr>
        <w:t>ей</w:t>
      </w:r>
      <w:r w:rsidRPr="001C67AE">
        <w:rPr>
          <w:rFonts w:ascii="Arial" w:hAnsi="Arial" w:cs="Arial"/>
          <w:i/>
        </w:rPr>
        <w:t xml:space="preserve"> российск</w:t>
      </w:r>
      <w:r>
        <w:rPr>
          <w:rFonts w:ascii="Arial" w:hAnsi="Arial" w:cs="Arial"/>
          <w:i/>
        </w:rPr>
        <w:t>ой</w:t>
      </w:r>
      <w:r w:rsidRPr="001C67AE">
        <w:rPr>
          <w:rFonts w:ascii="Arial" w:hAnsi="Arial" w:cs="Arial"/>
          <w:i/>
        </w:rPr>
        <w:t xml:space="preserve"> платформ</w:t>
      </w:r>
      <w:r>
        <w:rPr>
          <w:rFonts w:ascii="Arial" w:hAnsi="Arial" w:cs="Arial"/>
          <w:i/>
        </w:rPr>
        <w:t>ы</w:t>
      </w:r>
      <w:r w:rsidRPr="001C67AE">
        <w:rPr>
          <w:rFonts w:ascii="Arial" w:hAnsi="Arial" w:cs="Arial"/>
          <w:i/>
        </w:rPr>
        <w:t xml:space="preserve"> онлайн-рекрутинга</w:t>
      </w:r>
      <w:r>
        <w:rPr>
          <w:rFonts w:ascii="Arial" w:hAnsi="Arial" w:cs="Arial"/>
          <w:i/>
        </w:rPr>
        <w:t>,</w:t>
      </w:r>
      <w:r w:rsidRPr="001C67A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выделили самые </w:t>
      </w:r>
      <w:r w:rsidRPr="001C67AE">
        <w:rPr>
          <w:rFonts w:ascii="Arial" w:hAnsi="Arial" w:cs="Arial"/>
          <w:i/>
        </w:rPr>
        <w:t>популярные у соискателей</w:t>
      </w:r>
      <w:r>
        <w:rPr>
          <w:rFonts w:ascii="Arial" w:hAnsi="Arial" w:cs="Arial"/>
          <w:i/>
        </w:rPr>
        <w:t xml:space="preserve"> компании в отрасли «Энергетика, добыча и переработка сырья»</w:t>
      </w:r>
      <w:r w:rsidR="00231E44" w:rsidRPr="00231E44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Всего в Рейтинг вошло 45 компаний из этой сферы деятельности. </w:t>
      </w:r>
    </w:p>
    <w:p w14:paraId="14112237" w14:textId="1C67A22A" w:rsidR="001C67AE" w:rsidRDefault="001C67AE" w:rsidP="00231E44">
      <w:pPr>
        <w:spacing w:after="200" w:line="276" w:lineRule="auto"/>
        <w:jc w:val="both"/>
        <w:rPr>
          <w:rFonts w:ascii="Arial" w:hAnsi="Arial" w:cs="Arial"/>
        </w:rPr>
      </w:pPr>
      <w:r w:rsidRPr="001C67AE">
        <w:rPr>
          <w:rFonts w:ascii="Arial" w:hAnsi="Arial" w:cs="Arial"/>
        </w:rPr>
        <w:t>Первые позиции ожидаемо</w:t>
      </w:r>
      <w:r>
        <w:rPr>
          <w:rFonts w:ascii="Arial" w:hAnsi="Arial" w:cs="Arial"/>
        </w:rPr>
        <w:t xml:space="preserve"> оказались</w:t>
      </w:r>
      <w:r w:rsidRPr="001C67AE">
        <w:rPr>
          <w:rFonts w:ascii="Arial" w:hAnsi="Arial" w:cs="Arial"/>
        </w:rPr>
        <w:t xml:space="preserve"> у компаний, которые у всех на слуху</w:t>
      </w:r>
      <w:r>
        <w:rPr>
          <w:rFonts w:ascii="Arial" w:hAnsi="Arial" w:cs="Arial"/>
        </w:rPr>
        <w:t xml:space="preserve">. Так, </w:t>
      </w:r>
      <w:r w:rsidRPr="008C490B">
        <w:rPr>
          <w:rFonts w:ascii="Arial" w:hAnsi="Arial" w:cs="Arial"/>
          <w:b/>
        </w:rPr>
        <w:t>лидером по популярности</w:t>
      </w:r>
      <w:r w:rsidR="00361E7C" w:rsidRPr="008C490B">
        <w:rPr>
          <w:rFonts w:ascii="Arial" w:hAnsi="Arial" w:cs="Arial"/>
          <w:b/>
        </w:rPr>
        <w:t xml:space="preserve"> у соискателей стала «</w:t>
      </w:r>
      <w:r w:rsidRPr="008C490B">
        <w:rPr>
          <w:rFonts w:ascii="Arial" w:hAnsi="Arial" w:cs="Arial"/>
          <w:b/>
        </w:rPr>
        <w:t>Газпром нефть</w:t>
      </w:r>
      <w:r w:rsidR="00361E7C" w:rsidRPr="008C490B">
        <w:rPr>
          <w:rFonts w:ascii="Arial" w:hAnsi="Arial" w:cs="Arial"/>
          <w:b/>
        </w:rPr>
        <w:t>»</w:t>
      </w:r>
      <w:r w:rsidR="00361E7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за этого работодателя проголосовали 27,2% от всех </w:t>
      </w:r>
      <w:r w:rsidR="00361E7C">
        <w:rPr>
          <w:rFonts w:ascii="Arial" w:hAnsi="Arial" w:cs="Arial"/>
        </w:rPr>
        <w:t>респондентов</w:t>
      </w:r>
      <w:r>
        <w:rPr>
          <w:rFonts w:ascii="Arial" w:hAnsi="Arial" w:cs="Arial"/>
        </w:rPr>
        <w:t>, принимавших участие в оценке компаний отрасли.</w:t>
      </w:r>
      <w:r w:rsidRPr="001C67AE">
        <w:rPr>
          <w:rFonts w:ascii="Arial" w:hAnsi="Arial" w:cs="Arial"/>
        </w:rPr>
        <w:t xml:space="preserve"> </w:t>
      </w:r>
      <w:r w:rsidR="00361E7C">
        <w:rPr>
          <w:rFonts w:ascii="Arial" w:hAnsi="Arial" w:cs="Arial"/>
        </w:rPr>
        <w:t xml:space="preserve">На втором месте – СИБУР (15%), на третьем – РусГидро (6,5%). </w:t>
      </w:r>
    </w:p>
    <w:p w14:paraId="4EC4EADE" w14:textId="3BF21D4B" w:rsidR="00361E7C" w:rsidRDefault="00361E7C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в десятку самых популярных у соискателей компаний из отрасли </w:t>
      </w:r>
      <w:r w:rsidRPr="00361E7C">
        <w:rPr>
          <w:rFonts w:ascii="Arial" w:hAnsi="Arial" w:cs="Arial"/>
        </w:rPr>
        <w:t>«Энергетика, добыча и переработка сырья»</w:t>
      </w:r>
      <w:r>
        <w:rPr>
          <w:rFonts w:ascii="Arial" w:hAnsi="Arial" w:cs="Arial"/>
        </w:rPr>
        <w:t xml:space="preserve"> вошли «</w:t>
      </w:r>
      <w:r w:rsidRPr="00361E7C">
        <w:rPr>
          <w:rFonts w:ascii="Arial" w:hAnsi="Arial" w:cs="Arial"/>
        </w:rPr>
        <w:t>Газпром бурение</w:t>
      </w:r>
      <w:r>
        <w:rPr>
          <w:rFonts w:ascii="Arial" w:hAnsi="Arial" w:cs="Arial"/>
        </w:rPr>
        <w:t>», «</w:t>
      </w:r>
      <w:r w:rsidRPr="00361E7C">
        <w:rPr>
          <w:rFonts w:ascii="Arial" w:hAnsi="Arial" w:cs="Arial"/>
        </w:rPr>
        <w:t>Газпром недра</w:t>
      </w:r>
      <w:r>
        <w:rPr>
          <w:rFonts w:ascii="Arial" w:hAnsi="Arial" w:cs="Arial"/>
        </w:rPr>
        <w:t>», «</w:t>
      </w:r>
      <w:r w:rsidRPr="00361E7C">
        <w:rPr>
          <w:rFonts w:ascii="Arial" w:hAnsi="Arial" w:cs="Arial"/>
        </w:rPr>
        <w:t>Мосэнерго</w:t>
      </w:r>
      <w:r>
        <w:rPr>
          <w:rFonts w:ascii="Arial" w:hAnsi="Arial" w:cs="Arial"/>
        </w:rPr>
        <w:t xml:space="preserve">», «Полюс», </w:t>
      </w:r>
      <w:r w:rsidRPr="00361E7C">
        <w:rPr>
          <w:rFonts w:ascii="Arial" w:hAnsi="Arial" w:cs="Arial"/>
        </w:rPr>
        <w:t>СУЭК</w:t>
      </w:r>
      <w:r>
        <w:rPr>
          <w:rFonts w:ascii="Arial" w:hAnsi="Arial" w:cs="Arial"/>
        </w:rPr>
        <w:t>, «</w:t>
      </w:r>
      <w:proofErr w:type="spellStart"/>
      <w:r w:rsidRPr="00361E7C">
        <w:rPr>
          <w:rFonts w:ascii="Arial" w:hAnsi="Arial" w:cs="Arial"/>
        </w:rPr>
        <w:t>Россети</w:t>
      </w:r>
      <w:proofErr w:type="spellEnd"/>
      <w:r w:rsidRPr="00361E7C">
        <w:rPr>
          <w:rFonts w:ascii="Arial" w:hAnsi="Arial" w:cs="Arial"/>
        </w:rPr>
        <w:t xml:space="preserve"> Московский регион</w:t>
      </w:r>
      <w:r>
        <w:rPr>
          <w:rFonts w:ascii="Arial" w:hAnsi="Arial" w:cs="Arial"/>
        </w:rPr>
        <w:t>» и «</w:t>
      </w:r>
      <w:r w:rsidRPr="00361E7C">
        <w:rPr>
          <w:rFonts w:ascii="Arial" w:hAnsi="Arial" w:cs="Arial"/>
        </w:rPr>
        <w:t>Газпром газораспределение Оренбург</w:t>
      </w:r>
      <w:r>
        <w:rPr>
          <w:rFonts w:ascii="Arial" w:hAnsi="Arial" w:cs="Arial"/>
        </w:rPr>
        <w:t>»</w:t>
      </w:r>
      <w:r w:rsidRPr="00361E7C">
        <w:rPr>
          <w:rFonts w:ascii="Arial" w:hAnsi="Arial" w:cs="Arial"/>
        </w:rPr>
        <w:t xml:space="preserve"> (</w:t>
      </w:r>
      <w:proofErr w:type="spellStart"/>
      <w:r w:rsidRPr="00361E7C">
        <w:rPr>
          <w:rFonts w:ascii="Arial" w:hAnsi="Arial" w:cs="Arial"/>
        </w:rPr>
        <w:t>Оренбургоблгаз</w:t>
      </w:r>
      <w:proofErr w:type="spellEnd"/>
      <w:r w:rsidRPr="00361E7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34FAF202" w14:textId="428F6FFD" w:rsidR="00361E7C" w:rsidRDefault="00361E7C" w:rsidP="00361E7C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C490B" w:rsidRPr="001C67AE">
        <w:rPr>
          <w:rFonts w:ascii="Arial" w:hAnsi="Arial" w:cs="Arial"/>
        </w:rPr>
        <w:t>Эт</w:t>
      </w:r>
      <w:r w:rsidR="008C490B">
        <w:rPr>
          <w:rFonts w:ascii="Arial" w:hAnsi="Arial" w:cs="Arial"/>
        </w:rPr>
        <w:t xml:space="preserve">и </w:t>
      </w:r>
      <w:r w:rsidR="008C490B" w:rsidRPr="001C67AE">
        <w:rPr>
          <w:rFonts w:ascii="Arial" w:hAnsi="Arial" w:cs="Arial"/>
        </w:rPr>
        <w:t xml:space="preserve">представители </w:t>
      </w:r>
      <w:r w:rsidR="008C490B">
        <w:rPr>
          <w:rFonts w:ascii="Arial" w:hAnsi="Arial" w:cs="Arial"/>
        </w:rPr>
        <w:t>отрасли</w:t>
      </w:r>
      <w:r w:rsidR="008C490B" w:rsidRPr="001C67AE">
        <w:rPr>
          <w:rFonts w:ascii="Arial" w:hAnsi="Arial" w:cs="Arial"/>
        </w:rPr>
        <w:t xml:space="preserve"> вкладываю</w:t>
      </w:r>
      <w:r w:rsidR="008C490B">
        <w:rPr>
          <w:rFonts w:ascii="Arial" w:hAnsi="Arial" w:cs="Arial"/>
        </w:rPr>
        <w:t>т</w:t>
      </w:r>
      <w:r w:rsidR="008C490B" w:rsidRPr="001C67AE">
        <w:rPr>
          <w:rFonts w:ascii="Arial" w:hAnsi="Arial" w:cs="Arial"/>
        </w:rPr>
        <w:t xml:space="preserve"> большое количество ресурсов в развитие и поддержание бренда работодателя.</w:t>
      </w:r>
      <w:r w:rsidR="008C490B">
        <w:rPr>
          <w:rFonts w:ascii="Arial" w:hAnsi="Arial" w:cs="Arial"/>
        </w:rPr>
        <w:t xml:space="preserve"> </w:t>
      </w:r>
      <w:r w:rsidRPr="00361E7C">
        <w:rPr>
          <w:rFonts w:ascii="Arial" w:hAnsi="Arial" w:cs="Arial"/>
        </w:rPr>
        <w:t xml:space="preserve">В силу того, что ситуация на рынке сейчас не очень предсказуемая, можно опираться на Рейтинг как на подтверждение надёжности компании. Фирма-однодневка, которая не уверена в своём положении, не пройдёт ни один отборочный этап. Рейтинг — маркер того, что компания на рынке всерьёз и надолго, плюс ко всему — здесь, скорее всего, умеют заботиться о людях. </w:t>
      </w:r>
      <w:r w:rsidR="008C490B" w:rsidRPr="00361E7C">
        <w:rPr>
          <w:rFonts w:ascii="Arial" w:hAnsi="Arial" w:cs="Arial"/>
        </w:rPr>
        <w:t>Что важно — отдать голоса за понравившиеся компании могли только авторизованные пользователи hh.ru, а голосовать за своего текущего работодателя было запрещено — автоматизированная система блокирова</w:t>
      </w:r>
      <w:r w:rsidR="008C490B">
        <w:rPr>
          <w:rFonts w:ascii="Arial" w:hAnsi="Arial" w:cs="Arial"/>
        </w:rPr>
        <w:t>ла</w:t>
      </w:r>
      <w:r w:rsidR="008C490B" w:rsidRPr="00361E7C">
        <w:rPr>
          <w:rFonts w:ascii="Arial" w:hAnsi="Arial" w:cs="Arial"/>
        </w:rPr>
        <w:t xml:space="preserve"> ботов и нарушителей</w:t>
      </w:r>
      <w:r>
        <w:rPr>
          <w:rFonts w:ascii="Arial" w:hAnsi="Arial" w:cs="Arial"/>
        </w:rPr>
        <w:t xml:space="preserve">», </w:t>
      </w:r>
      <w:r w:rsidRPr="00361E7C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 xml:space="preserve">комментирует </w:t>
      </w:r>
      <w:r w:rsidRPr="00361E7C">
        <w:rPr>
          <w:rFonts w:ascii="Arial" w:hAnsi="Arial" w:cs="Arial"/>
        </w:rPr>
        <w:t>Нина Осовицкая, идеолог Рейтинга, директор Бренд-центра hh.ru</w:t>
      </w:r>
      <w:r>
        <w:rPr>
          <w:rFonts w:ascii="Arial" w:hAnsi="Arial" w:cs="Arial"/>
        </w:rPr>
        <w:t xml:space="preserve">. </w:t>
      </w:r>
    </w:p>
    <w:p w14:paraId="0C26384D" w14:textId="597678EF" w:rsidR="008C490B" w:rsidRPr="008C490B" w:rsidRDefault="008C490B" w:rsidP="00361E7C">
      <w:pPr>
        <w:spacing w:after="200" w:line="276" w:lineRule="auto"/>
        <w:jc w:val="both"/>
        <w:rPr>
          <w:rFonts w:ascii="Arial" w:hAnsi="Arial" w:cs="Arial"/>
          <w:i/>
        </w:rPr>
      </w:pPr>
      <w:r w:rsidRPr="008C490B">
        <w:rPr>
          <w:rFonts w:ascii="Arial" w:hAnsi="Arial" w:cs="Arial"/>
          <w:i/>
        </w:rPr>
        <w:t xml:space="preserve">Топ-25 самых популярных работодателей в отрасли «Энергетика, добыча и переработка сырья» (по </w:t>
      </w:r>
      <w:r>
        <w:rPr>
          <w:rFonts w:ascii="Arial" w:hAnsi="Arial" w:cs="Arial"/>
          <w:i/>
        </w:rPr>
        <w:t>итогам</w:t>
      </w:r>
      <w:r w:rsidRPr="008C490B">
        <w:rPr>
          <w:rFonts w:ascii="Arial" w:hAnsi="Arial" w:cs="Arial"/>
          <w:i/>
        </w:rPr>
        <w:t xml:space="preserve"> Рейтинга работодателей России </w:t>
      </w:r>
      <w:r w:rsidRPr="008C490B">
        <w:rPr>
          <w:rFonts w:ascii="Arial" w:hAnsi="Arial" w:cs="Arial"/>
          <w:i/>
          <w:lang w:val="en-US"/>
        </w:rPr>
        <w:t>hh</w:t>
      </w:r>
      <w:r w:rsidRPr="008C490B">
        <w:rPr>
          <w:rFonts w:ascii="Arial" w:hAnsi="Arial" w:cs="Arial"/>
          <w:i/>
        </w:rPr>
        <w:t>.</w:t>
      </w:r>
      <w:r w:rsidRPr="008C490B">
        <w:rPr>
          <w:rFonts w:ascii="Arial" w:hAnsi="Arial" w:cs="Arial"/>
          <w:i/>
          <w:lang w:val="en-US"/>
        </w:rPr>
        <w:t>ru</w:t>
      </w:r>
      <w:r w:rsidRPr="008C490B">
        <w:rPr>
          <w:rFonts w:ascii="Arial" w:hAnsi="Arial" w:cs="Arial"/>
          <w:i/>
        </w:rPr>
        <w:t xml:space="preserve"> за 2022 год)</w:t>
      </w:r>
    </w:p>
    <w:tbl>
      <w:tblPr>
        <w:tblW w:w="9330" w:type="dxa"/>
        <w:tblLook w:val="04A0" w:firstRow="1" w:lastRow="0" w:firstColumn="1" w:lastColumn="0" w:noHBand="0" w:noVBand="1"/>
      </w:tblPr>
      <w:tblGrid>
        <w:gridCol w:w="562"/>
        <w:gridCol w:w="4962"/>
        <w:gridCol w:w="2693"/>
        <w:gridCol w:w="1113"/>
      </w:tblGrid>
      <w:tr w:rsidR="00361E7C" w:rsidRPr="00361E7C" w14:paraId="06781E21" w14:textId="77777777" w:rsidTr="00361E7C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EB0B" w14:textId="213F064E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E9B4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Название компании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56A9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Регион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3EA5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Голосов, % </w:t>
            </w:r>
          </w:p>
        </w:tc>
      </w:tr>
      <w:tr w:rsidR="00361E7C" w:rsidRPr="00361E7C" w14:paraId="0A1B95BD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97D4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7091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Газпром нефть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2845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DBBC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27,2</w:t>
            </w:r>
          </w:p>
        </w:tc>
      </w:tr>
      <w:tr w:rsidR="00361E7C" w:rsidRPr="00361E7C" w14:paraId="498609E6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05A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CB7C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FEE8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D1A8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61E7C" w:rsidRPr="00361E7C" w14:paraId="3922F96A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9DBD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5B0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РусГидро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BC76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2C51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361E7C" w:rsidRPr="00361E7C" w14:paraId="51450011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371F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4B0C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Газпром бурение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DA55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2ED9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361E7C" w:rsidRPr="00361E7C" w14:paraId="40B8AC54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5FB8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03FC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Газпром недра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DB32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68EA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361E7C" w:rsidRPr="00361E7C" w14:paraId="11DC8201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EBC2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31C4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Мосэнерго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0032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2709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361E7C" w:rsidRPr="00361E7C" w14:paraId="07FB08C8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0C0C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FE3B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Полюс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D70E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83D9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61E7C" w:rsidRPr="00361E7C" w14:paraId="26F82D6E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982E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E70A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Сибирская Угольная Энергетическая Компания - СУЭК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4BAA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5A61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61E7C" w:rsidRPr="00361E7C" w14:paraId="2FE94966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A7E9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4C0B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Россети</w:t>
            </w:r>
            <w:proofErr w:type="spellEnd"/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Московский регион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16E3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191C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361E7C" w:rsidRPr="00361E7C" w14:paraId="72BC347E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9C35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6209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Газпром газораспределение Оренбург (</w:t>
            </w:r>
            <w:proofErr w:type="spellStart"/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Оренбургоблгаз</w:t>
            </w:r>
            <w:proofErr w:type="spellEnd"/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E9BC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25F7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361E7C" w:rsidRPr="00361E7C" w14:paraId="4A6645C9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B5B8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15B6" w14:textId="77777777" w:rsidR="00361E7C" w:rsidRPr="000C362E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C36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Сахалинская Энергия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8DA1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AE22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361E7C" w:rsidRPr="00361E7C" w14:paraId="57BAC7EE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1E8A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6AE6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Группа Т Плюс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E06E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1126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361E7C" w:rsidRPr="00361E7C" w14:paraId="715A1FBC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C93B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B91E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Салым</w:t>
            </w:r>
            <w:proofErr w:type="spellEnd"/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Петролеум Девелопмент"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A82F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62BF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361E7C" w:rsidRPr="00361E7C" w14:paraId="738A3A12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7425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8B3B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ЭнергосбыТ</w:t>
            </w:r>
            <w:proofErr w:type="spellEnd"/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Плюс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1D78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4F46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361E7C" w:rsidRPr="00361E7C" w14:paraId="7B3D15CD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B84E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543D" w14:textId="77777777" w:rsidR="00361E7C" w:rsidRPr="000C362E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C36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Сахалинэнерго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8213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08C4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361E7C" w:rsidRPr="00361E7C" w14:paraId="21C5553F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4810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91E8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Красцветмет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7A79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B5FC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361E7C" w:rsidRPr="00361E7C" w14:paraId="1A551D13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1D6B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48F1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Славнефть-Красноярскнефтегаз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32CD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2812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61E7C" w:rsidRPr="00361E7C" w14:paraId="067CE7A4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0FE8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2559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Волжская судоходная компания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C104" w14:textId="07D4CF6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Татарстан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5FF5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61E7C" w:rsidRPr="00361E7C" w14:paraId="729E13FC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2373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A4F9" w14:textId="77777777" w:rsidR="00361E7C" w:rsidRPr="000C362E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C36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Якутскэнерго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A381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FD87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361E7C" w:rsidRPr="00361E7C" w14:paraId="157CB841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92A0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C323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Южная Энергетическая Компания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0CB4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60D5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361E7C" w:rsidRPr="00361E7C" w14:paraId="24EF6E5D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462A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AE13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ЭнергоТехСервис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C946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E171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361E7C" w:rsidRPr="00361E7C" w14:paraId="2C00AB03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B61D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1F39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Ленгидропроект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9963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4877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361E7C" w:rsidRPr="00361E7C" w14:paraId="07574E30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6B41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7C4D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47B9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9BAF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61E7C" w:rsidRPr="00361E7C" w14:paraId="2C811AE5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3119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659F" w14:textId="77777777" w:rsidR="00361E7C" w:rsidRPr="000C362E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C36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Камчатскэнерго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60EC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5866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61E7C" w:rsidRPr="00361E7C" w14:paraId="628E08CF" w14:textId="77777777" w:rsidTr="00361E7C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94DC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BBAD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Богучанская</w:t>
            </w:r>
            <w:proofErr w:type="spellEnd"/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ГЭС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AA25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70E6" w14:textId="77777777" w:rsidR="00361E7C" w:rsidRPr="00361E7C" w:rsidRDefault="00361E7C" w:rsidP="00361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</w:tbl>
    <w:p w14:paraId="1EC2C846" w14:textId="6083FBE6" w:rsidR="00361E7C" w:rsidRDefault="00361E7C" w:rsidP="00361E7C">
      <w:pPr>
        <w:spacing w:after="200" w:line="276" w:lineRule="auto"/>
        <w:jc w:val="both"/>
        <w:rPr>
          <w:rFonts w:ascii="Arial" w:hAnsi="Arial" w:cs="Arial"/>
        </w:rPr>
      </w:pPr>
    </w:p>
    <w:p w14:paraId="6690DB73" w14:textId="77777777" w:rsidR="008C490B" w:rsidRPr="008C490B" w:rsidRDefault="000C362E" w:rsidP="008C490B">
      <w:pPr>
        <w:spacing w:after="200" w:line="288" w:lineRule="auto"/>
        <w:jc w:val="both"/>
        <w:rPr>
          <w:rFonts w:ascii="Arial" w:hAnsi="Arial" w:cs="Arial"/>
        </w:rPr>
      </w:pPr>
      <w:hyperlink r:id="rId10" w:history="1">
        <w:r w:rsidR="008C490B" w:rsidRPr="008C490B">
          <w:rPr>
            <w:rStyle w:val="a4"/>
            <w:rFonts w:ascii="Arial" w:hAnsi="Arial" w:cs="Arial"/>
            <w:iCs/>
          </w:rPr>
          <w:t>Подробнее о методологии</w:t>
        </w:r>
      </w:hyperlink>
      <w:r w:rsidR="008C490B" w:rsidRPr="008C490B">
        <w:rPr>
          <w:rFonts w:ascii="Arial" w:hAnsi="Arial" w:cs="Arial"/>
          <w:iCs/>
          <w:color w:val="000000"/>
        </w:rPr>
        <w:t>. </w:t>
      </w:r>
    </w:p>
    <w:p w14:paraId="4F103FBA" w14:textId="6870D114" w:rsidR="008C490B" w:rsidRPr="008C490B" w:rsidRDefault="008C490B" w:rsidP="008C490B">
      <w:pPr>
        <w:spacing w:after="200" w:line="288" w:lineRule="auto"/>
        <w:jc w:val="both"/>
        <w:rPr>
          <w:rFonts w:ascii="Arial" w:hAnsi="Arial" w:cs="Arial"/>
        </w:rPr>
      </w:pPr>
      <w:r w:rsidRPr="008C490B">
        <w:rPr>
          <w:rFonts w:ascii="Arial" w:hAnsi="Arial" w:cs="Arial"/>
        </w:rPr>
        <w:t xml:space="preserve">Полный список финалистов и их позиции – </w:t>
      </w:r>
      <w:hyperlink r:id="rId11" w:history="1">
        <w:r w:rsidRPr="008C490B">
          <w:rPr>
            <w:rStyle w:val="a4"/>
            <w:rFonts w:ascii="Arial" w:hAnsi="Arial" w:cs="Arial"/>
          </w:rPr>
          <w:t>на сайте Рейтинга</w:t>
        </w:r>
      </w:hyperlink>
      <w:r w:rsidRPr="008C490B">
        <w:rPr>
          <w:rFonts w:ascii="Arial" w:hAnsi="Arial" w:cs="Arial"/>
        </w:rPr>
        <w:t>.</w:t>
      </w:r>
    </w:p>
    <w:bookmarkEnd w:id="0"/>
    <w:p w14:paraId="42638B69" w14:textId="77777777" w:rsidR="008C490B" w:rsidRPr="008C490B" w:rsidRDefault="008C490B" w:rsidP="008C490B">
      <w:pPr>
        <w:spacing w:after="200" w:line="288" w:lineRule="auto"/>
        <w:jc w:val="both"/>
        <w:rPr>
          <w:rFonts w:ascii="Arial" w:hAnsi="Arial" w:cs="Arial"/>
        </w:rPr>
      </w:pPr>
    </w:p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24FA8B64" w:rsidR="007E6E56" w:rsidRPr="006A3132" w:rsidRDefault="00766DF3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766DF3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FA36EA">
      <w:headerReference w:type="default" r:id="rId1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0559" w14:textId="77777777" w:rsidR="000D56F0" w:rsidRDefault="000D56F0" w:rsidP="009E382E">
      <w:pPr>
        <w:spacing w:after="0" w:line="240" w:lineRule="auto"/>
      </w:pPr>
      <w:r>
        <w:separator/>
      </w:r>
    </w:p>
  </w:endnote>
  <w:endnote w:type="continuationSeparator" w:id="0">
    <w:p w14:paraId="2338DB8F" w14:textId="77777777" w:rsidR="000D56F0" w:rsidRDefault="000D56F0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BDEC" w14:textId="77777777" w:rsidR="000D56F0" w:rsidRDefault="000D56F0" w:rsidP="009E382E">
      <w:pPr>
        <w:spacing w:after="0" w:line="240" w:lineRule="auto"/>
      </w:pPr>
      <w:r>
        <w:separator/>
      </w:r>
    </w:p>
  </w:footnote>
  <w:footnote w:type="continuationSeparator" w:id="0">
    <w:p w14:paraId="010DFE8D" w14:textId="77777777" w:rsidR="000D56F0" w:rsidRDefault="000D56F0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4FB4BBBC" w:rsidR="009E382E" w:rsidRDefault="000C362E" w:rsidP="000C362E">
    <w:pPr>
      <w:jc w:val="right"/>
    </w:pPr>
    <w:r>
      <w:rPr>
        <w:noProof/>
        <w:lang w:eastAsia="ru-RU"/>
      </w:rPr>
      <w:drawing>
        <wp:inline distT="0" distB="0" distL="0" distR="0" wp14:anchorId="63930744" wp14:editId="55DEF5E5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5EE35657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9AB6C7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DC9D2E" w14:textId="77777777" w:rsidR="009E382E" w:rsidRDefault="009E38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C362E"/>
    <w:rsid w:val="000D56F0"/>
    <w:rsid w:val="00104E51"/>
    <w:rsid w:val="00112973"/>
    <w:rsid w:val="0013626C"/>
    <w:rsid w:val="001653EC"/>
    <w:rsid w:val="001667F5"/>
    <w:rsid w:val="001A27A4"/>
    <w:rsid w:val="001C4B40"/>
    <w:rsid w:val="001C4CAE"/>
    <w:rsid w:val="001C67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61E7C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C7567"/>
    <w:rsid w:val="006E1732"/>
    <w:rsid w:val="006F28FC"/>
    <w:rsid w:val="006F60F1"/>
    <w:rsid w:val="00732885"/>
    <w:rsid w:val="00754F58"/>
    <w:rsid w:val="00756B25"/>
    <w:rsid w:val="00760DD0"/>
    <w:rsid w:val="00766DF3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490B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ating.hh.ru/history/rating2022" TargetMode="External"/><Relationship Id="rId5" Type="http://schemas.openxmlformats.org/officeDocument/2006/relationships/styles" Target="styles.xml"/><Relationship Id="rId10" Type="http://schemas.openxmlformats.org/officeDocument/2006/relationships/hyperlink" Target="https://rating.hh.ru/methodolog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6" ma:contentTypeDescription="Создание документа." ma:contentTypeScope="" ma:versionID="1d6dc05c2c1b7c6acfef9a0b622127e6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5434a9e23226d8297aa24c1f14484e40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2478C-0804-4477-AB91-8BFF3E3D992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7571fdb-f306-4b6d-9f94-b8e3aac9f074"/>
    <ds:schemaRef ds:uri="http://purl.org/dc/terms/"/>
    <ds:schemaRef ds:uri="d37eafa2-34ab-4811-b06e-a58d9ce5bb0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6600A6-E936-49FD-A2A3-0EF7EC8A0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F447B-9080-43D7-95DE-93CBEC250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4</cp:revision>
  <dcterms:created xsi:type="dcterms:W3CDTF">2023-02-01T03:24:00Z</dcterms:created>
  <dcterms:modified xsi:type="dcterms:W3CDTF">2023-02-02T23:19:00Z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